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5-9</w:t>
      </w:r>
      <w:r w:rsidR="00FE1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</w:rPr>
        <w:t>ах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3F">
        <w:rPr>
          <w:rFonts w:ascii="Times New Roman" w:eastAsia="Times New Roman" w:hAnsi="Times New Roman" w:cs="Times New Roman"/>
          <w:sz w:val="24"/>
          <w:szCs w:val="24"/>
        </w:rPr>
        <w:t>ВПР в</w:t>
      </w:r>
      <w:r w:rsidR="00FE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</w:rPr>
        <w:t>Ответственный организатор</w:t>
      </w:r>
      <w:r w:rsidR="00FE1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</w:rPr>
        <w:t>в ФИС ОКО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https://lk-fisoko.obrnadzor.gov.ru/</w:t>
        </w:r>
      </w:hyperlink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FE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</w:rPr>
        <w:t>тся в ФИС ОКО</w:t>
      </w:r>
      <w:r w:rsidR="00FE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в соответствии с Планом-графиком проведения ВПР</w:t>
      </w:r>
      <w:proofErr w:type="gramStart"/>
      <w:r w:rsidR="00A279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</w:rPr>
      </w:pPr>
      <w:r w:rsidRPr="002D7137">
        <w:rPr>
          <w:rFonts w:ascii="Times New Roman" w:hAnsi="Times New Roman" w:cs="Times New Roman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</w:rPr>
        <w:t>Критерии</w:t>
      </w:r>
      <w:r w:rsidR="00C671DB" w:rsidRPr="00DD1BA4">
        <w:rPr>
          <w:rFonts w:ascii="Times New Roman" w:hAnsi="Times New Roman" w:cs="Times New Roman"/>
        </w:rPr>
        <w:t xml:space="preserve"> оценивания ответов</w:t>
      </w:r>
      <w:r w:rsidRPr="00DD1BA4">
        <w:rPr>
          <w:rFonts w:ascii="Times New Roman" w:hAnsi="Times New Roman" w:cs="Times New Roman"/>
        </w:rPr>
        <w:t xml:space="preserve"> и форма сбора результатов размещаются в ФИС ОКО в </w:t>
      </w:r>
      <w:proofErr w:type="spellStart"/>
      <w:proofErr w:type="gramStart"/>
      <w:r w:rsidR="00A27922">
        <w:rPr>
          <w:rFonts w:ascii="Times New Roman" w:hAnsi="Times New Roman" w:cs="Times New Roman"/>
        </w:rPr>
        <w:t>в</w:t>
      </w:r>
      <w:proofErr w:type="spellEnd"/>
      <w:proofErr w:type="gramEnd"/>
      <w:r w:rsidR="00A27922">
        <w:rPr>
          <w:rFonts w:ascii="Times New Roman" w:hAnsi="Times New Roman" w:cs="Times New Roman"/>
        </w:rPr>
        <w:t xml:space="preserve"> соответствии с Планом-графиком</w:t>
      </w:r>
      <w:r w:rsidR="00FE1D30">
        <w:rPr>
          <w:rFonts w:ascii="Times New Roman" w:hAnsi="Times New Roman" w:cs="Times New Roman"/>
        </w:rPr>
        <w:t xml:space="preserve"> </w:t>
      </w:r>
      <w:r w:rsidR="00A27922">
        <w:rPr>
          <w:rFonts w:ascii="Times New Roman" w:hAnsi="Times New Roman" w:cs="Times New Roman"/>
        </w:rPr>
        <w:t xml:space="preserve">проведения </w:t>
      </w:r>
      <w:r w:rsidR="00DD1BA4" w:rsidRPr="00DD1BA4">
        <w:rPr>
          <w:rFonts w:ascii="Times New Roman" w:hAnsi="Times New Roman" w:cs="Times New Roman"/>
        </w:rPr>
        <w:t>ВПР</w:t>
      </w:r>
      <w:r w:rsidRPr="00DD1BA4">
        <w:rPr>
          <w:rFonts w:ascii="Times New Roman" w:hAnsi="Times New Roman" w:cs="Times New Roman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один и тот же код на все работы.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.Проведение ВПР 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0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124580">
        <w:rPr>
          <w:rFonts w:ascii="Times New Roman" w:eastAsia="Times New Roman" w:hAnsi="Times New Roman" w:cs="Times New Roman"/>
          <w:sz w:val="24"/>
          <w:szCs w:val="24"/>
        </w:rPr>
        <w:t>демонстрационными</w:t>
      </w:r>
      <w:proofErr w:type="gramEnd"/>
      <w:r w:rsidR="00124580">
        <w:rPr>
          <w:rFonts w:ascii="Times New Roman" w:eastAsia="Times New Roman" w:hAnsi="Times New Roman" w:cs="Times New Roman"/>
          <w:sz w:val="24"/>
          <w:szCs w:val="24"/>
        </w:rPr>
        <w:t xml:space="preserve">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«Ход ВПР»</w:t>
      </w:r>
      <w:r w:rsidR="001A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</w:rPr>
        <w:t>ВПР.</w:t>
      </w:r>
    </w:p>
    <w:p w:rsidR="00C11432" w:rsidRPr="001A6E68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6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ВПР по иностранн</w:t>
      </w:r>
      <w:r w:rsidR="005E14B0" w:rsidRPr="001A6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ым</w:t>
      </w:r>
      <w:r w:rsidRPr="001A6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язык</w:t>
      </w:r>
      <w:r w:rsidR="005E14B0" w:rsidRPr="001A6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ам</w:t>
      </w:r>
      <w:r w:rsidR="00C11432" w:rsidRPr="001A6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 w:rsidRPr="001A6E6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.1.1.Скачивает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сбора контекстныхданных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об ОО и участниках ВПРв личном кабинете в ФИС ОКО на сайте https://lk-fisoko.obrnadzor.gov.ru/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.1.2.Заполняет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сбора контекстных</w:t>
      </w:r>
      <w:r w:rsidR="001A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.1.3. Загружает заполненную форму в ФИС ОКО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.2.Муниципальный/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форм сбора</w:t>
      </w:r>
      <w:r w:rsidR="001A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1A6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ОО,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</w:rPr>
        <w:t>результаты проверочных работ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A6E68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907C9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A3572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  <w:rsid w:val="00FE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7C9"/>
  </w:style>
  <w:style w:type="paragraph" w:styleId="1">
    <w:name w:val="heading 1"/>
    <w:basedOn w:val="a"/>
    <w:next w:val="a"/>
    <w:rsid w:val="004907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907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907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907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907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907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07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907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907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907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CF4A-332A-44D0-8F9F-F43DA426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Пользователь Windows</cp:lastModifiedBy>
  <cp:revision>7</cp:revision>
  <dcterms:created xsi:type="dcterms:W3CDTF">2020-09-03T11:12:00Z</dcterms:created>
  <dcterms:modified xsi:type="dcterms:W3CDTF">2020-09-15T13:55:00Z</dcterms:modified>
</cp:coreProperties>
</file>